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D5" w:rsidRPr="00435D9B" w:rsidRDefault="001424D5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一、安徽师范大学微信公众号使用指南</w:t>
      </w:r>
    </w:p>
    <w:p w:rsidR="00435D9B" w:rsidRPr="00435D9B" w:rsidRDefault="005E036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您好，欢迎来到安徽师范大学</w:t>
      </w:r>
      <w:r w:rsidR="00435D9B"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信息管理中心微信公众号</w:t>
      </w: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！</w:t>
      </w:r>
    </w:p>
    <w:p w:rsidR="00435D9B" w:rsidRPr="00435D9B" w:rsidRDefault="005E036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温馨提示：</w:t>
      </w:r>
    </w:p>
    <w:p w:rsidR="00435D9B" w:rsidRPr="00435D9B" w:rsidRDefault="005E036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proofErr w:type="gramStart"/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1 .</w:t>
      </w:r>
      <w:proofErr w:type="gramEnd"/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 xml:space="preserve"> 为了方便使用，首次登录密码默认为“888888”，登录密码即查询密码；</w:t>
      </w:r>
    </w:p>
    <w:p w:rsidR="00435D9B" w:rsidRPr="00435D9B" w:rsidRDefault="005E036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proofErr w:type="gramStart"/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2 .</w:t>
      </w:r>
      <w:proofErr w:type="gramEnd"/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 xml:space="preserve"> 首次登录，必须在【我的账户】--【账户安全】菜单下，修改“查询密码”和“交易密码”（注意：修改过程中的身份证号请先使用自己的身份证号，如果不正确再使用默认的</w:t>
      </w:r>
      <w:r w:rsidR="001424D5"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身份证号</w:t>
      </w: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“123456”，修改完查询密码和交易密码，请在【我的账户】--【基本信息】菜单下自己修改身份证号</w:t>
      </w:r>
      <w:r w:rsidR="001424D5"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码</w:t>
      </w: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和手机号）；</w:t>
      </w:r>
    </w:p>
    <w:p w:rsidR="00FE191B" w:rsidRPr="00435D9B" w:rsidRDefault="005E036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 w:val="21"/>
          <w:szCs w:val="21"/>
        </w:rPr>
      </w:pPr>
      <w:proofErr w:type="gramStart"/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3 .</w:t>
      </w:r>
      <w:proofErr w:type="gramEnd"/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 xml:space="preserve"> </w:t>
      </w:r>
      <w:r w:rsidR="001424D5"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为了保证微信</w:t>
      </w: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支付业务的正常使用，首次登陆修改完“交易密码”和“查询密码”后必须在【我的账户】--【绑定账户】菜单下绑定</w:t>
      </w:r>
      <w:r w:rsidR="001424D5"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微信</w:t>
      </w:r>
      <w:r w:rsidRPr="00435D9B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账户。</w:t>
      </w:r>
    </w:p>
    <w:p w:rsidR="00FE191B" w:rsidRPr="005A7566" w:rsidRDefault="00435D9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5A7566">
        <w:rPr>
          <w:rFonts w:ascii="微软雅黑" w:eastAsia="微软雅黑" w:hAnsi="微软雅黑" w:hint="eastAsia"/>
          <w:color w:val="333333"/>
          <w:sz w:val="21"/>
          <w:szCs w:val="21"/>
        </w:rPr>
        <w:t>4、如果输入身份证号码和“123456”都不正确，请到卡管部前台人工修改身份证号码。</w:t>
      </w:r>
    </w:p>
    <w:p w:rsidR="00FE191B" w:rsidRPr="005A7566" w:rsidRDefault="005A7566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5A7566">
        <w:rPr>
          <w:rFonts w:ascii="微软雅黑" w:eastAsia="微软雅黑" w:hAnsi="微软雅黑" w:hint="eastAsia"/>
          <w:color w:val="333333"/>
          <w:sz w:val="21"/>
          <w:szCs w:val="21"/>
        </w:rPr>
        <w:t>5、微信充值完成后，需到补贴机上去上账才能将钱写到卡上。</w:t>
      </w:r>
    </w:p>
    <w:p w:rsidR="000C3011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Cs w:val="21"/>
        </w:rPr>
      </w:pPr>
      <w:r>
        <w:rPr>
          <w:rFonts w:hint="eastAsia"/>
          <w:noProof/>
          <w:color w:val="333333"/>
          <w:szCs w:val="21"/>
        </w:rPr>
        <w:drawing>
          <wp:inline distT="0" distB="0" distL="0" distR="0">
            <wp:extent cx="2028825" cy="3618985"/>
            <wp:effectExtent l="1905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1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41D">
        <w:rPr>
          <w:rFonts w:hint="eastAsia"/>
          <w:color w:val="333333"/>
          <w:szCs w:val="21"/>
        </w:rPr>
        <w:t xml:space="preserve"> </w:t>
      </w:r>
      <w:r w:rsidR="00435D9B">
        <w:rPr>
          <w:rFonts w:hint="eastAsia"/>
          <w:color w:val="333333"/>
          <w:szCs w:val="21"/>
        </w:rPr>
        <w:t xml:space="preserve">     </w:t>
      </w:r>
      <w:r>
        <w:rPr>
          <w:rFonts w:hint="eastAsia"/>
          <w:noProof/>
          <w:color w:val="333333"/>
          <w:szCs w:val="21"/>
        </w:rPr>
        <w:drawing>
          <wp:inline distT="0" distB="0" distL="0" distR="0">
            <wp:extent cx="2095500" cy="3675062"/>
            <wp:effectExtent l="1905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7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1D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 w:val="21"/>
          <w:szCs w:val="21"/>
        </w:rPr>
      </w:pPr>
      <w:r>
        <w:rPr>
          <w:rFonts w:hint="eastAsia"/>
          <w:noProof/>
          <w:color w:val="333333"/>
          <w:szCs w:val="21"/>
        </w:rPr>
        <w:lastRenderedPageBreak/>
        <w:drawing>
          <wp:inline distT="0" distB="0" distL="0" distR="0">
            <wp:extent cx="2148095" cy="3714750"/>
            <wp:effectExtent l="19050" t="0" r="455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9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BAF">
        <w:rPr>
          <w:rFonts w:hint="eastAsia"/>
          <w:color w:val="333333"/>
          <w:sz w:val="21"/>
          <w:szCs w:val="21"/>
        </w:rPr>
        <w:t xml:space="preserve"> </w:t>
      </w:r>
      <w:r w:rsidR="00435D9B">
        <w:rPr>
          <w:rFonts w:hint="eastAsia"/>
          <w:color w:val="333333"/>
          <w:sz w:val="21"/>
          <w:szCs w:val="21"/>
        </w:rPr>
        <w:t xml:space="preserve">    </w:t>
      </w:r>
      <w:r w:rsidR="00852BAF">
        <w:rPr>
          <w:rFonts w:hint="eastAsia"/>
          <w:color w:val="333333"/>
          <w:sz w:val="21"/>
          <w:szCs w:val="21"/>
        </w:rPr>
        <w:t xml:space="preserve"> </w:t>
      </w:r>
      <w:r w:rsidR="00435D9B">
        <w:rPr>
          <w:rFonts w:hint="eastAsia"/>
          <w:noProof/>
          <w:color w:val="333333"/>
          <w:szCs w:val="21"/>
        </w:rPr>
        <w:drawing>
          <wp:inline distT="0" distB="0" distL="0" distR="0">
            <wp:extent cx="2189916" cy="3762375"/>
            <wp:effectExtent l="19050" t="0" r="834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16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D9B" w:rsidRDefault="00435D9B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 w:val="21"/>
          <w:szCs w:val="21"/>
        </w:rPr>
      </w:pPr>
    </w:p>
    <w:p w:rsidR="000C3011" w:rsidRPr="00435D9B" w:rsidRDefault="000C3011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二、</w:t>
      </w:r>
      <w:r w:rsidR="001424D5"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目前主要功能</w:t>
      </w:r>
    </w:p>
    <w:p w:rsidR="000C3011" w:rsidRPr="00435D9B" w:rsidRDefault="000C3011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 w:rsidR="00E5541D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1、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 我</w:t>
      </w:r>
      <w:r w:rsidR="00E5541D"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的</w:t>
      </w:r>
    </w:p>
    <w:p w:rsidR="000C3011" w:rsidRPr="00435D9B" w:rsidRDefault="000C3011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 w:rsidR="00E5541D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基本信息：可修改身份证号和手机号。</w:t>
      </w:r>
    </w:p>
    <w:p w:rsidR="00E5541D" w:rsidRPr="00435D9B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账户信息：可显示账户余额</w:t>
      </w:r>
    </w:p>
    <w:p w:rsidR="00E5541D" w:rsidRPr="00435D9B" w:rsidRDefault="000C3011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 w:rsidR="00E5541D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账户绑定：绑定工资号和微信号</w:t>
      </w:r>
    </w:p>
    <w:p w:rsidR="00E5541D" w:rsidRPr="00435D9B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解绑账户：解除已经有的绑定</w:t>
      </w:r>
    </w:p>
    <w:p w:rsidR="00E5541D" w:rsidRPr="00435D9B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账户安全：可进行查询密码和交易密码的修改，注意，这和校园卡原有的密码可以不一致，建议设为一致。</w:t>
      </w:r>
    </w:p>
    <w:p w:rsidR="00E5541D" w:rsidRPr="00435D9B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</w:p>
    <w:p w:rsidR="00E5541D" w:rsidRPr="00435D9B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2、常用业务</w:t>
      </w:r>
    </w:p>
    <w:p w:rsidR="00E5541D" w:rsidRPr="00435D9B" w:rsidRDefault="00E5541D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</w:t>
      </w:r>
      <w:r w:rsidR="00852BAF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业务办理：挂失（校园卡自助挂失）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充值（校园卡微信充值）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 xml:space="preserve"> 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缴费（暂未开通）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业务查询：消费记录（可查询最近一周来的消费记录）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充值记录（可查询通过微信充值的最近一周的记录）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435D9B"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</w:t>
      </w: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 xml:space="preserve"> 补助记录（我校暂时没有）</w:t>
      </w:r>
    </w:p>
    <w:p w:rsidR="00852BAF" w:rsidRPr="00435D9B" w:rsidRDefault="00852BAF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拾卡信息（卡管部会及时公布捡到卡的信息）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</w:p>
    <w:p w:rsidR="00852BAF" w:rsidRPr="00435D9B" w:rsidRDefault="00435D9B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50" w:firstLine="525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3、</w:t>
      </w:r>
      <w:r w:rsidR="00852BAF" w:rsidRPr="00435D9B">
        <w:rPr>
          <w:rFonts w:ascii="微软雅黑" w:eastAsia="微软雅黑" w:hAnsi="微软雅黑" w:hint="eastAsia"/>
          <w:color w:val="333333"/>
          <w:sz w:val="21"/>
          <w:szCs w:val="21"/>
        </w:rPr>
        <w:t>常用工具：</w:t>
      </w:r>
    </w:p>
    <w:p w:rsidR="00852BAF" w:rsidRPr="00435D9B" w:rsidRDefault="00852BAF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通知公告（学校发布的一些重要公告）</w:t>
      </w:r>
    </w:p>
    <w:p w:rsidR="00852BAF" w:rsidRPr="00435D9B" w:rsidRDefault="00852BAF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电子地图（校园卡系统常见设备的位置，在百度地图上已经标注）</w:t>
      </w:r>
    </w:p>
    <w:p w:rsidR="00852BAF" w:rsidRPr="00435D9B" w:rsidRDefault="00852BAF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班车信息（学校班车信息）</w:t>
      </w:r>
    </w:p>
    <w:p w:rsidR="00852BAF" w:rsidRPr="00435D9B" w:rsidRDefault="00852BAF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</w:rPr>
        <w:t>用卡帮助（使用指南）</w:t>
      </w:r>
    </w:p>
    <w:p w:rsidR="00852BAF" w:rsidRPr="00435D9B" w:rsidRDefault="00852BAF" w:rsidP="000C301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</w:p>
    <w:p w:rsidR="00435D9B" w:rsidRPr="00435D9B" w:rsidRDefault="00435D9B" w:rsidP="00435D9B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  <w:bdr w:val="none" w:sz="0" w:space="0" w:color="auto" w:frame="1"/>
        </w:rPr>
      </w:pPr>
    </w:p>
    <w:p w:rsidR="00435D9B" w:rsidRPr="00435D9B" w:rsidRDefault="00435D9B" w:rsidP="00435D9B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  <w:bdr w:val="none" w:sz="0" w:space="0" w:color="auto" w:frame="1"/>
        </w:rPr>
      </w:pPr>
    </w:p>
    <w:p w:rsidR="000C3011" w:rsidRPr="00435D9B" w:rsidRDefault="000C3011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050" w:firstLine="4305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 xml:space="preserve">咨询服务电话 </w:t>
      </w:r>
      <w:r w:rsidR="001424D5"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0553-3869172</w:t>
      </w:r>
    </w:p>
    <w:p w:rsidR="000C3011" w:rsidRPr="00435D9B" w:rsidRDefault="000C3011" w:rsidP="00435D9B">
      <w:pPr>
        <w:pStyle w:val="a3"/>
        <w:shd w:val="clear" w:color="auto" w:fill="FFFFFF"/>
        <w:spacing w:before="0" w:beforeAutospacing="0" w:after="0" w:afterAutospacing="0" w:line="390" w:lineRule="atLeast"/>
        <w:ind w:firstLineChars="2050" w:firstLine="4305"/>
        <w:rPr>
          <w:rFonts w:ascii="微软雅黑" w:eastAsia="微软雅黑" w:hAnsi="微软雅黑"/>
          <w:color w:val="333333"/>
          <w:sz w:val="21"/>
          <w:szCs w:val="21"/>
        </w:rPr>
      </w:pPr>
      <w:r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邮箱</w:t>
      </w:r>
      <w:r w:rsidR="00852BAF" w:rsidRPr="00435D9B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cardmaster@ahnu.edu.cn</w:t>
      </w:r>
    </w:p>
    <w:sectPr w:rsidR="000C3011" w:rsidRPr="00435D9B" w:rsidSect="002D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011"/>
    <w:rsid w:val="000C3011"/>
    <w:rsid w:val="000F7B43"/>
    <w:rsid w:val="001424D5"/>
    <w:rsid w:val="002D1068"/>
    <w:rsid w:val="00435D9B"/>
    <w:rsid w:val="005A7566"/>
    <w:rsid w:val="005E036B"/>
    <w:rsid w:val="00616AB5"/>
    <w:rsid w:val="00852BAF"/>
    <w:rsid w:val="008A2E72"/>
    <w:rsid w:val="00E5541D"/>
    <w:rsid w:val="00FE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C30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3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607">
          <w:marLeft w:val="-7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7542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袁学松</dc:creator>
  <cp:lastModifiedBy>袁学松</cp:lastModifiedBy>
  <cp:revision>3</cp:revision>
  <dcterms:created xsi:type="dcterms:W3CDTF">2016-12-21T06:40:00Z</dcterms:created>
  <dcterms:modified xsi:type="dcterms:W3CDTF">2016-12-22T01:13:00Z</dcterms:modified>
</cp:coreProperties>
</file>